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97" w:rsidRPr="00A2543C" w:rsidRDefault="00AA48DB" w:rsidP="00A2543C">
      <w:pPr>
        <w:rPr>
          <w:i/>
          <w:color w:val="C00000"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-109220</wp:posOffset>
            </wp:positionV>
            <wp:extent cx="1764030" cy="838200"/>
            <wp:effectExtent l="19050" t="0" r="7620" b="0"/>
            <wp:wrapSquare wrapText="bothSides"/>
            <wp:docPr id="1" name="Immagin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8382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1440180" distB="0" distL="114300" distR="114300" simplePos="0" relativeHeight="251667456" behindDoc="0" locked="0" layoutInCell="1" allowOverlap="1">
            <wp:simplePos x="0" y="0"/>
            <wp:positionH relativeFrom="page">
              <wp:posOffset>3333750</wp:posOffset>
            </wp:positionH>
            <wp:positionV relativeFrom="page">
              <wp:posOffset>894715</wp:posOffset>
            </wp:positionV>
            <wp:extent cx="757555" cy="854710"/>
            <wp:effectExtent l="19050" t="0" r="4445" b="0"/>
            <wp:wrapTopAndBottom/>
            <wp:docPr id="13" name="Immagine 6" descr="Stemma L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 L5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5755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4D6" w:rsidRPr="008874D6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2.8pt;margin-top:-2.6pt;width:99pt;height:69.75pt;z-index:251668480;mso-position-horizontal-relative:text;mso-position-vertical-relative:text" stroked="f">
            <v:textbox>
              <w:txbxContent>
                <w:p w:rsidR="00AA48DB" w:rsidRDefault="00AA48DB">
                  <w:r w:rsidRPr="00AA48DB">
                    <w:rPr>
                      <w:noProof/>
                    </w:rPr>
                    <w:drawing>
                      <wp:inline distT="0" distB="0" distL="0" distR="0">
                        <wp:extent cx="657225" cy="714375"/>
                        <wp:effectExtent l="19050" t="0" r="9525" b="0"/>
                        <wp:docPr id="14" name="Immagine 1" descr="AGOR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61" name="Picture 3" descr="AGOR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2A1C" w:rsidRPr="00A2543C">
        <w:rPr>
          <w:i/>
        </w:rPr>
        <w:t xml:space="preserve">          </w:t>
      </w:r>
      <w:r w:rsidR="00A2543C" w:rsidRPr="00A2543C">
        <w:rPr>
          <w:i/>
        </w:rPr>
        <w:t xml:space="preserve">                                             </w:t>
      </w:r>
      <w:r>
        <w:rPr>
          <w:i/>
          <w:color w:val="C00000"/>
        </w:rPr>
        <w:t xml:space="preserve">               </w:t>
      </w:r>
      <w:r w:rsidR="00A2543C" w:rsidRPr="00A2543C">
        <w:rPr>
          <w:i/>
          <w:color w:val="C00000"/>
        </w:rPr>
        <w:t xml:space="preserve">   </w:t>
      </w:r>
    </w:p>
    <w:p w:rsidR="00A2543C" w:rsidRPr="00FC23B2" w:rsidRDefault="00A2543C" w:rsidP="00A2543C">
      <w:pPr>
        <w:jc w:val="center"/>
        <w:rPr>
          <w:rFonts w:ascii="Palatino Linotype" w:hAnsi="Palatino Linotype"/>
          <w:b/>
          <w:i/>
          <w:color w:val="000000" w:themeColor="text1"/>
        </w:rPr>
      </w:pPr>
      <w:r w:rsidRPr="00FC23B2">
        <w:rPr>
          <w:rFonts w:ascii="Palatino Linotype" w:hAnsi="Palatino Linotype"/>
          <w:b/>
          <w:i/>
          <w:color w:val="000000" w:themeColor="text1"/>
        </w:rPr>
        <w:t>Unione dei comuni</w:t>
      </w:r>
    </w:p>
    <w:p w:rsidR="00A72106" w:rsidRDefault="008874D6" w:rsidP="00F15F9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4.25pt;height:27pt;mso-position-horizontal:absolute" fillcolor="#c2d69b [1942]" strokecolor="black [3213]">
            <v:shadow on="t" color="#b2b2b2" opacity="52429f" offset="3pt"/>
            <v:textpath style="font-family:&quot;Palatino Linotype&quot;;font-size:14pt;font-weight:bold;v-text-kern:t" trim="t" fitpath="t" string="Sistema Bibliotecario della Marmilla "/>
          </v:shape>
        </w:pict>
      </w:r>
    </w:p>
    <w:p w:rsidR="00117BA1" w:rsidRPr="00DB04FF" w:rsidRDefault="00F15F97" w:rsidP="00DB04FF">
      <w:pPr>
        <w:jc w:val="center"/>
        <w:rPr>
          <w:rFonts w:ascii="Palatino Linotype" w:hAnsi="Palatino Linotype"/>
          <w:color w:val="00B050"/>
          <w:sz w:val="20"/>
        </w:rPr>
      </w:pPr>
      <w:proofErr w:type="spellStart"/>
      <w:r w:rsidRPr="00FC23B2">
        <w:rPr>
          <w:rFonts w:ascii="Palatino Linotype" w:hAnsi="Palatino Linotype"/>
          <w:color w:val="00B050"/>
          <w:sz w:val="20"/>
        </w:rPr>
        <w:t>Barumini</w:t>
      </w:r>
      <w:proofErr w:type="spellEnd"/>
      <w:r w:rsidRPr="00FC23B2">
        <w:rPr>
          <w:rFonts w:ascii="Palatino Linotype" w:hAnsi="Palatino Linotype"/>
          <w:color w:val="00B050"/>
          <w:sz w:val="20"/>
        </w:rPr>
        <w:t xml:space="preserve">, </w:t>
      </w:r>
      <w:r w:rsidR="001E2A1C" w:rsidRPr="00FC23B2">
        <w:rPr>
          <w:rFonts w:ascii="Palatino Linotype" w:hAnsi="Palatino Linotype"/>
          <w:color w:val="00B050"/>
          <w:sz w:val="20"/>
        </w:rPr>
        <w:t xml:space="preserve">Collinas, </w:t>
      </w:r>
      <w:proofErr w:type="spellStart"/>
      <w:r w:rsidR="001E2A1C" w:rsidRPr="00FC23B2">
        <w:rPr>
          <w:rFonts w:ascii="Palatino Linotype" w:hAnsi="Palatino Linotype"/>
          <w:color w:val="00B050"/>
          <w:sz w:val="20"/>
        </w:rPr>
        <w:t>Furtei</w:t>
      </w:r>
      <w:proofErr w:type="spellEnd"/>
      <w:r w:rsidR="001E2A1C" w:rsidRPr="00FC23B2">
        <w:rPr>
          <w:rFonts w:ascii="Palatino Linotype" w:hAnsi="Palatino Linotype"/>
          <w:color w:val="00B050"/>
          <w:sz w:val="20"/>
        </w:rPr>
        <w:t xml:space="preserve">, </w:t>
      </w:r>
      <w:proofErr w:type="spellStart"/>
      <w:r w:rsidR="001E2A1C" w:rsidRPr="00FC23B2">
        <w:rPr>
          <w:rFonts w:ascii="Palatino Linotype" w:hAnsi="Palatino Linotype"/>
          <w:color w:val="00B050"/>
          <w:sz w:val="20"/>
        </w:rPr>
        <w:t>Genuri</w:t>
      </w:r>
      <w:proofErr w:type="spellEnd"/>
      <w:r w:rsidR="001E2A1C" w:rsidRPr="00FC23B2">
        <w:rPr>
          <w:rFonts w:ascii="Palatino Linotype" w:hAnsi="Palatino Linotype"/>
          <w:color w:val="00B050"/>
          <w:sz w:val="20"/>
        </w:rPr>
        <w:t>,</w:t>
      </w:r>
      <w:r w:rsidR="00A2543C" w:rsidRPr="00FC23B2">
        <w:rPr>
          <w:rFonts w:ascii="Palatino Linotype" w:hAnsi="Palatino Linotype"/>
          <w:color w:val="00B050"/>
          <w:sz w:val="20"/>
        </w:rPr>
        <w:t xml:space="preserve"> Gonnoscodina, Gonnostramatza, L</w:t>
      </w:r>
      <w:r w:rsidR="001E2A1C" w:rsidRPr="00FC23B2">
        <w:rPr>
          <w:rFonts w:ascii="Palatino Linotype" w:hAnsi="Palatino Linotype"/>
          <w:color w:val="00B050"/>
          <w:sz w:val="20"/>
        </w:rPr>
        <w:t xml:space="preserve">as </w:t>
      </w:r>
      <w:proofErr w:type="spellStart"/>
      <w:r w:rsidR="001E2A1C" w:rsidRPr="00FC23B2">
        <w:rPr>
          <w:rFonts w:ascii="Palatino Linotype" w:hAnsi="Palatino Linotype"/>
          <w:color w:val="00B050"/>
          <w:sz w:val="20"/>
        </w:rPr>
        <w:t>Plassas</w:t>
      </w:r>
      <w:proofErr w:type="spellEnd"/>
      <w:r w:rsidR="001E2A1C" w:rsidRPr="00FC23B2">
        <w:rPr>
          <w:rFonts w:ascii="Palatino Linotype" w:hAnsi="Palatino Linotype"/>
          <w:color w:val="00B050"/>
          <w:sz w:val="20"/>
        </w:rPr>
        <w:t>, Lunamatrona, Pauli Arbarei</w:t>
      </w:r>
      <w:r w:rsidR="00A2543C" w:rsidRPr="00FC23B2">
        <w:rPr>
          <w:rFonts w:ascii="Palatino Linotype" w:hAnsi="Palatino Linotype"/>
          <w:color w:val="00B050"/>
          <w:sz w:val="20"/>
        </w:rPr>
        <w:t xml:space="preserve">, Segariu, </w:t>
      </w:r>
      <w:proofErr w:type="spellStart"/>
      <w:r w:rsidR="00A2543C" w:rsidRPr="00FC23B2">
        <w:rPr>
          <w:rFonts w:ascii="Palatino Linotype" w:hAnsi="Palatino Linotype"/>
          <w:color w:val="00B050"/>
          <w:sz w:val="20"/>
        </w:rPr>
        <w:t>S</w:t>
      </w:r>
      <w:r w:rsidR="001E2A1C" w:rsidRPr="00FC23B2">
        <w:rPr>
          <w:rFonts w:ascii="Palatino Linotype" w:hAnsi="Palatino Linotype"/>
          <w:color w:val="00B050"/>
          <w:sz w:val="20"/>
        </w:rPr>
        <w:t>etzu</w:t>
      </w:r>
      <w:proofErr w:type="spellEnd"/>
      <w:r w:rsidR="001E2A1C" w:rsidRPr="00FC23B2">
        <w:rPr>
          <w:rFonts w:ascii="Palatino Linotype" w:hAnsi="Palatino Linotype"/>
          <w:color w:val="00B050"/>
          <w:sz w:val="20"/>
        </w:rPr>
        <w:t>, Siddi, Tuili,</w:t>
      </w:r>
      <w:r w:rsidR="00A2543C" w:rsidRPr="00FC23B2">
        <w:rPr>
          <w:rFonts w:ascii="Palatino Linotype" w:hAnsi="Palatino Linotype"/>
          <w:color w:val="00B050"/>
          <w:sz w:val="20"/>
        </w:rPr>
        <w:t xml:space="preserve">Turri, </w:t>
      </w:r>
      <w:proofErr w:type="spellStart"/>
      <w:r w:rsidR="00A2543C" w:rsidRPr="00FC23B2">
        <w:rPr>
          <w:rFonts w:ascii="Palatino Linotype" w:hAnsi="Palatino Linotype"/>
          <w:color w:val="00B050"/>
          <w:sz w:val="20"/>
        </w:rPr>
        <w:t>Ussaramanna</w:t>
      </w:r>
      <w:proofErr w:type="spellEnd"/>
      <w:r w:rsidR="00A2543C" w:rsidRPr="00FC23B2">
        <w:rPr>
          <w:rFonts w:ascii="Palatino Linotype" w:hAnsi="Palatino Linotype"/>
          <w:color w:val="00B050"/>
          <w:sz w:val="20"/>
        </w:rPr>
        <w:t>, Villamar, V</w:t>
      </w:r>
      <w:r w:rsidR="001E2A1C" w:rsidRPr="00FC23B2">
        <w:rPr>
          <w:rFonts w:ascii="Palatino Linotype" w:hAnsi="Palatino Linotype"/>
          <w:color w:val="00B050"/>
          <w:sz w:val="20"/>
        </w:rPr>
        <w:t xml:space="preserve">illanovaforru, </w:t>
      </w:r>
      <w:proofErr w:type="spellStart"/>
      <w:r w:rsidR="001E2A1C" w:rsidRPr="00FC23B2">
        <w:rPr>
          <w:rFonts w:ascii="Palatino Linotype" w:hAnsi="Palatino Linotype"/>
          <w:color w:val="00B050"/>
          <w:sz w:val="20"/>
        </w:rPr>
        <w:t>Villanovafranca</w:t>
      </w:r>
      <w:proofErr w:type="spellEnd"/>
      <w:r w:rsidR="001E2A1C" w:rsidRPr="00FC23B2">
        <w:rPr>
          <w:rFonts w:ascii="Palatino Linotype" w:hAnsi="Palatino Linotype"/>
          <w:color w:val="00B050"/>
          <w:sz w:val="20"/>
        </w:rPr>
        <w:t xml:space="preserve"> </w:t>
      </w:r>
    </w:p>
    <w:p w:rsidR="00117BA1" w:rsidRPr="00AA48DB" w:rsidRDefault="001E2A1C" w:rsidP="00DB04FF">
      <w:pPr>
        <w:jc w:val="center"/>
        <w:rPr>
          <w:rFonts w:ascii="Palatino Linotype" w:hAnsi="Palatino Linotype"/>
          <w:b/>
          <w:sz w:val="40"/>
          <w:szCs w:val="40"/>
        </w:rPr>
      </w:pPr>
      <w:r w:rsidRPr="00AA48DB">
        <w:rPr>
          <w:rFonts w:ascii="Palatino Linotype" w:hAnsi="Palatino Linotype"/>
          <w:b/>
          <w:sz w:val="40"/>
          <w:szCs w:val="40"/>
        </w:rPr>
        <w:t>BIBLIOTECA COMUNALE USSARAMANNA</w:t>
      </w:r>
    </w:p>
    <w:p w:rsidR="001E2A1C" w:rsidRPr="00AA48DB" w:rsidRDefault="00A2543C" w:rsidP="00117BA1">
      <w:pPr>
        <w:jc w:val="center"/>
        <w:rPr>
          <w:rFonts w:ascii="Palatino Linotype" w:hAnsi="Palatino Linotype"/>
          <w:b/>
          <w:i/>
          <w:color w:val="00B050"/>
          <w:sz w:val="44"/>
        </w:rPr>
      </w:pPr>
      <w:r w:rsidRPr="00AA48DB">
        <w:rPr>
          <w:rFonts w:ascii="Palatino Linotype" w:hAnsi="Palatino Linotype"/>
          <w:b/>
          <w:i/>
          <w:noProof/>
          <w:color w:val="00B050"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836930</wp:posOffset>
            </wp:positionV>
            <wp:extent cx="571500" cy="571500"/>
            <wp:effectExtent l="0" t="0" r="0" b="0"/>
            <wp:wrapSquare wrapText="bothSides"/>
            <wp:docPr id="10" name="Immagine 48" descr="C:\Documents and Settings\Administrator\Impostazioni locali\Temporary Internet Files\Content.IE5\5UF12LCS\MC9004413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Administrator\Impostazioni locali\Temporary Internet Files\Content.IE5\5UF12LCS\MC90044136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BA1" w:rsidRPr="00AA48DB">
        <w:rPr>
          <w:rFonts w:ascii="Palatino Linotype" w:hAnsi="Palatino Linotype"/>
          <w:b/>
          <w:i/>
          <w:color w:val="00B050"/>
          <w:sz w:val="44"/>
        </w:rPr>
        <w:t>presentano la mostra bibli</w:t>
      </w:r>
      <w:r w:rsidR="00FC23B2" w:rsidRPr="00AA48DB">
        <w:rPr>
          <w:rFonts w:ascii="Palatino Linotype" w:hAnsi="Palatino Linotype"/>
          <w:b/>
          <w:i/>
          <w:color w:val="00B050"/>
          <w:sz w:val="44"/>
        </w:rPr>
        <w:t>o</w:t>
      </w:r>
      <w:r w:rsidR="00117BA1" w:rsidRPr="00AA48DB">
        <w:rPr>
          <w:rFonts w:ascii="Palatino Linotype" w:hAnsi="Palatino Linotype"/>
          <w:b/>
          <w:i/>
          <w:color w:val="00B050"/>
          <w:sz w:val="44"/>
        </w:rPr>
        <w:t xml:space="preserve">grafica </w:t>
      </w:r>
      <w:r w:rsidR="00117BA1" w:rsidRPr="00AA48DB">
        <w:rPr>
          <w:rFonts w:ascii="Palatino Linotype" w:hAnsi="Palatino Linotype"/>
          <w:b/>
          <w:i/>
          <w:color w:val="00B050"/>
          <w:sz w:val="44"/>
        </w:rPr>
        <w:br w:type="textWrapping" w:clear="all"/>
      </w:r>
    </w:p>
    <w:p w:rsidR="00A2543C" w:rsidRDefault="00DB04FF" w:rsidP="00A2543C">
      <w:pPr>
        <w:jc w:val="center"/>
        <w:rPr>
          <w:rFonts w:ascii="Palatino Linotype" w:hAnsi="Palatino Linotype"/>
          <w:b/>
          <w:color w:val="FF0000"/>
          <w:sz w:val="36"/>
        </w:rPr>
      </w:pPr>
      <w:r>
        <w:rPr>
          <w:rFonts w:ascii="Palatino Linotype" w:hAnsi="Palatino Linotype"/>
          <w:b/>
          <w:noProof/>
          <w:color w:val="FF0000"/>
          <w:sz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1071880</wp:posOffset>
            </wp:positionV>
            <wp:extent cx="571500" cy="571500"/>
            <wp:effectExtent l="0" t="0" r="0" b="0"/>
            <wp:wrapSquare wrapText="bothSides"/>
            <wp:docPr id="11" name="Immagine 48" descr="C:\Documents and Settings\Administrator\Impostazioni locali\Temporary Internet Files\Content.IE5\5UF12LCS\MC9004413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Administrator\Impostazioni locali\Temporary Internet Files\Content.IE5\5UF12LCS\MC90044136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3B2">
        <w:rPr>
          <w:rFonts w:ascii="Palatino Linotype" w:hAnsi="Palatino Linotype"/>
          <w:b/>
          <w:color w:val="FF0000"/>
          <w:sz w:val="36"/>
        </w:rPr>
        <w:t xml:space="preserve"> </w:t>
      </w:r>
      <w:r w:rsidR="008874D6" w:rsidRPr="008874D6">
        <w:rPr>
          <w:rFonts w:ascii="Palatino Linotype" w:hAnsi="Palatino Linotype"/>
          <w:b/>
          <w:color w:val="FF0000"/>
          <w:sz w:val="36"/>
        </w:rPr>
        <w:pict>
          <v:shape id="_x0000_i1026" type="#_x0000_t136" style="width:408pt;height:81.75pt;mso-position-vertical:absolute" fillcolor="red" strokecolor="red" strokeweight="1pt">
            <v:fill opacity=".5"/>
            <v:shadow on="t" color="#99f" offset="3pt"/>
            <v:textpath style="font-family:&quot;Centaur&quot;;font-style:italic;v-text-kern:t" trim="t" fitpath="t" string="...il Fumetto... "/>
          </v:shape>
        </w:pict>
      </w:r>
    </w:p>
    <w:p w:rsidR="00F87F77" w:rsidRDefault="008874D6" w:rsidP="00A2543C">
      <w:pPr>
        <w:rPr>
          <w:rFonts w:ascii="Palatino Linotype" w:hAnsi="Palatino Linotype"/>
          <w:b/>
          <w:color w:val="000000" w:themeColor="text1"/>
          <w:sz w:val="44"/>
        </w:rPr>
      </w:pPr>
      <w:r w:rsidRPr="008874D6">
        <w:rPr>
          <w:rFonts w:ascii="Palatino Linotype" w:hAnsi="Palatino Linotype"/>
          <w:b/>
          <w:noProof/>
          <w:color w:val="FF0000"/>
          <w:sz w:val="3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3.45pt;margin-top:34pt;width:484.2pt;height:187.5pt;z-index:251663360" adj="91,26266" strokecolor="red">
            <v:stroke dashstyle="1 1" endcap="round"/>
            <v:textbox style="mso-next-textbox:#_x0000_s1026">
              <w:txbxContent>
                <w:p w:rsidR="00F87F77" w:rsidRPr="00FC23B2" w:rsidRDefault="00F87F77" w:rsidP="00F87F77">
                  <w:pPr>
                    <w:jc w:val="center"/>
                    <w:rPr>
                      <w:rFonts w:ascii="Palatino Linotype" w:hAnsi="Palatino Linotype"/>
                      <w:b/>
                      <w:color w:val="00B050"/>
                      <w:sz w:val="24"/>
                      <w:szCs w:val="24"/>
                    </w:rPr>
                  </w:pPr>
                  <w:r w:rsidRPr="00FC23B2">
                    <w:rPr>
                      <w:rFonts w:ascii="Palatino Linotype" w:hAnsi="Palatino Linotype"/>
                      <w:b/>
                      <w:color w:val="00B050"/>
                      <w:sz w:val="24"/>
                      <w:szCs w:val="24"/>
                    </w:rPr>
                    <w:t>La mostra bibliografica aprirà martedì 23 ottobre 2012  e chiuderà mercoledì 14 novembre 2012. Sarà possibile visitarla durante gli orari di apertura della biblioteca; il martedì, mercoledì e giovedì dalle ore 15 alle 18 e il venerdì mattina dalle ore 10 alle 13.</w:t>
                  </w:r>
                </w:p>
                <w:p w:rsidR="00F87F77" w:rsidRPr="00FC23B2" w:rsidRDefault="00F87F77" w:rsidP="00F87F77">
                  <w:pPr>
                    <w:jc w:val="center"/>
                    <w:rPr>
                      <w:rFonts w:ascii="Palatino Linotype" w:hAnsi="Palatino Linotype"/>
                      <w:b/>
                      <w:color w:val="00B050"/>
                      <w:sz w:val="24"/>
                      <w:szCs w:val="24"/>
                    </w:rPr>
                  </w:pPr>
                  <w:proofErr w:type="spellStart"/>
                  <w:r w:rsidRPr="00FC23B2">
                    <w:rPr>
                      <w:rFonts w:ascii="Palatino Linotype" w:hAnsi="Palatino Linotype"/>
                      <w:b/>
                      <w:color w:val="00B050"/>
                      <w:sz w:val="24"/>
                      <w:szCs w:val="24"/>
                    </w:rPr>
                    <w:t>VI</w:t>
                  </w:r>
                  <w:proofErr w:type="spellEnd"/>
                  <w:r w:rsidRPr="00FC23B2">
                    <w:rPr>
                      <w:rFonts w:ascii="Palatino Linotype" w:hAnsi="Palatino Linotype"/>
                      <w:b/>
                      <w:color w:val="00B050"/>
                      <w:sz w:val="24"/>
                      <w:szCs w:val="24"/>
                    </w:rPr>
                    <w:t xml:space="preserve"> ASPETTIAMO NUMEROSI </w:t>
                  </w:r>
                  <w:r w:rsidR="00FC23B2">
                    <w:rPr>
                      <w:rFonts w:ascii="Palatino Linotype" w:hAnsi="Palatino Linotype"/>
                      <w:b/>
                      <w:color w:val="00B050"/>
                      <w:sz w:val="24"/>
                      <w:szCs w:val="24"/>
                    </w:rPr>
                    <w:t>!</w:t>
                  </w:r>
                </w:p>
                <w:p w:rsidR="00F87F77" w:rsidRDefault="00F87F77"/>
              </w:txbxContent>
            </v:textbox>
          </v:shape>
        </w:pict>
      </w:r>
    </w:p>
    <w:p w:rsidR="00F87F77" w:rsidRDefault="00F87F77" w:rsidP="00A2543C">
      <w:pPr>
        <w:rPr>
          <w:rFonts w:ascii="Palatino Linotype" w:hAnsi="Palatino Linotype"/>
          <w:b/>
          <w:color w:val="000000" w:themeColor="text1"/>
          <w:sz w:val="44"/>
        </w:rPr>
      </w:pPr>
    </w:p>
    <w:p w:rsidR="00F87F77" w:rsidRPr="00F87F77" w:rsidRDefault="00F87F77" w:rsidP="00F87F77">
      <w:pPr>
        <w:jc w:val="center"/>
        <w:rPr>
          <w:rFonts w:ascii="Palatino Linotype" w:hAnsi="Palatino Linotype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</w:p>
    <w:sectPr w:rsidR="00F87F77" w:rsidRPr="00F87F77" w:rsidSect="009B205D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pgBorders w:offsetFrom="page">
        <w:top w:val="single" w:sz="2" w:space="24" w:color="FF0000"/>
        <w:left w:val="single" w:sz="2" w:space="24" w:color="FF0000"/>
        <w:bottom w:val="single" w:sz="2" w:space="24" w:color="FF0000"/>
        <w:right w:val="single" w:sz="2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D1" w:rsidRDefault="007572D1" w:rsidP="00F15F97">
      <w:pPr>
        <w:spacing w:after="0" w:line="240" w:lineRule="auto"/>
      </w:pPr>
      <w:r>
        <w:separator/>
      </w:r>
    </w:p>
  </w:endnote>
  <w:endnote w:type="continuationSeparator" w:id="0">
    <w:p w:rsidR="007572D1" w:rsidRDefault="007572D1" w:rsidP="00F1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D1" w:rsidRDefault="007572D1" w:rsidP="00F15F97">
      <w:pPr>
        <w:spacing w:after="0" w:line="240" w:lineRule="auto"/>
      </w:pPr>
      <w:r>
        <w:separator/>
      </w:r>
    </w:p>
  </w:footnote>
  <w:footnote w:type="continuationSeparator" w:id="0">
    <w:p w:rsidR="007572D1" w:rsidRDefault="007572D1" w:rsidP="00F1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86" w:rsidRDefault="008874D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5407" o:spid="_x0000_s2050" type="#_x0000_t75" style="position:absolute;margin-left:0;margin-top:0;width:534pt;height:708pt;z-index:-251657216;mso-position-horizontal:center;mso-position-horizontal-relative:margin;mso-position-vertical:center;mso-position-vertical-relative:margin" o:allowincell="f">
          <v:imagedata r:id="rId1" o:title="snoop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86" w:rsidRDefault="008874D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5408" o:spid="_x0000_s2051" type="#_x0000_t75" style="position:absolute;margin-left:0;margin-top:0;width:534pt;height:708pt;z-index:-251656192;mso-position-horizontal:center;mso-position-horizontal-relative:margin;mso-position-vertical:center;mso-position-vertical-relative:margin" o:allowincell="f">
          <v:imagedata r:id="rId1" o:title="snoop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86" w:rsidRDefault="008874D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5406" o:spid="_x0000_s2049" type="#_x0000_t75" style="position:absolute;margin-left:0;margin-top:0;width:534pt;height:708pt;z-index:-251658240;mso-position-horizontal:center;mso-position-horizontal-relative:margin;mso-position-vertical:center;mso-position-vertical-relative:margin" o:allowincell="f">
          <v:imagedata r:id="rId1" o:title="snoopy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2149"/>
    <w:rsid w:val="00117BA1"/>
    <w:rsid w:val="001E2A1C"/>
    <w:rsid w:val="00216498"/>
    <w:rsid w:val="002E2149"/>
    <w:rsid w:val="006B1709"/>
    <w:rsid w:val="006B6CCF"/>
    <w:rsid w:val="007572D1"/>
    <w:rsid w:val="008874D6"/>
    <w:rsid w:val="009B205D"/>
    <w:rsid w:val="00A04486"/>
    <w:rsid w:val="00A2543C"/>
    <w:rsid w:val="00A72106"/>
    <w:rsid w:val="00A90738"/>
    <w:rsid w:val="00AA48DB"/>
    <w:rsid w:val="00D711A7"/>
    <w:rsid w:val="00DB04FF"/>
    <w:rsid w:val="00EF7109"/>
    <w:rsid w:val="00F15F97"/>
    <w:rsid w:val="00F87F77"/>
    <w:rsid w:val="00FC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1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F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15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5F97"/>
  </w:style>
  <w:style w:type="paragraph" w:styleId="Pidipagina">
    <w:name w:val="footer"/>
    <w:basedOn w:val="Normale"/>
    <w:link w:val="PidipaginaCarattere"/>
    <w:uiPriority w:val="99"/>
    <w:semiHidden/>
    <w:unhideWhenUsed/>
    <w:rsid w:val="00F15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5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EBA4-FAA9-4CE9-8462-154AFA9C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2012-10-19T11:21:00Z</cp:lastPrinted>
  <dcterms:created xsi:type="dcterms:W3CDTF">2012-10-10T13:04:00Z</dcterms:created>
  <dcterms:modified xsi:type="dcterms:W3CDTF">2012-10-11T13:53:00Z</dcterms:modified>
</cp:coreProperties>
</file>